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62F1A0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C428F6" w:rsidRPr="00436A67" w:rsidRDefault="00C428F6" w:rsidP="006C2A3A">
      <w:pPr>
        <w:jc w:val="center"/>
        <w:rPr>
          <w:b/>
          <w:sz w:val="28"/>
          <w:szCs w:val="28"/>
        </w:rPr>
      </w:pPr>
      <w:r w:rsidRPr="00436A67">
        <w:rPr>
          <w:b/>
          <w:sz w:val="28"/>
          <w:szCs w:val="28"/>
        </w:rPr>
        <w:t>П</w:t>
      </w:r>
      <w:r w:rsidR="00C53ED6">
        <w:rPr>
          <w:b/>
          <w:sz w:val="28"/>
          <w:szCs w:val="28"/>
        </w:rPr>
        <w:t>РИКАЗ</w:t>
      </w:r>
      <w:r w:rsidR="00B17590" w:rsidRPr="00436A67">
        <w:rPr>
          <w:b/>
          <w:sz w:val="28"/>
          <w:szCs w:val="28"/>
        </w:rPr>
        <w:t xml:space="preserve"> </w:t>
      </w:r>
      <w:r w:rsidR="00DD22DF" w:rsidRPr="00436A67">
        <w:rPr>
          <w:b/>
          <w:sz w:val="28"/>
          <w:szCs w:val="28"/>
        </w:rPr>
        <w:t>№</w:t>
      </w:r>
      <w:r w:rsidR="000065DC" w:rsidRPr="00436A67">
        <w:rPr>
          <w:b/>
          <w:sz w:val="28"/>
          <w:szCs w:val="28"/>
        </w:rPr>
        <w:t xml:space="preserve"> </w:t>
      </w:r>
      <w:r w:rsidR="00A1761B">
        <w:rPr>
          <w:b/>
          <w:sz w:val="28"/>
          <w:szCs w:val="28"/>
        </w:rPr>
        <w:t>80</w:t>
      </w:r>
    </w:p>
    <w:p w:rsidR="00C428F6" w:rsidRDefault="00C428F6" w:rsidP="00C428F6"/>
    <w:p w:rsidR="00C428F6" w:rsidRPr="00091C6C" w:rsidRDefault="00C428F6" w:rsidP="00C428F6">
      <w:r w:rsidRPr="00091C6C">
        <w:t xml:space="preserve">от </w:t>
      </w:r>
      <w:r w:rsidR="00A1761B">
        <w:t>27</w:t>
      </w:r>
      <w:r w:rsidR="008E5F9D">
        <w:t xml:space="preserve"> </w:t>
      </w:r>
      <w:r w:rsidR="00DC2F63">
        <w:t>декабря</w:t>
      </w:r>
      <w:r w:rsidR="008E5F9D">
        <w:t xml:space="preserve"> </w:t>
      </w:r>
      <w:r w:rsidR="006C2A3A" w:rsidRPr="00091C6C">
        <w:t>2</w:t>
      </w:r>
      <w:r w:rsidRPr="00091C6C">
        <w:t>01</w:t>
      </w:r>
      <w:r w:rsidR="00F203A3" w:rsidRPr="00091C6C">
        <w:t>7</w:t>
      </w:r>
      <w:r w:rsidR="00665FE7" w:rsidRPr="00091C6C">
        <w:t xml:space="preserve"> </w:t>
      </w:r>
      <w:r w:rsidR="00D71FF7" w:rsidRPr="00091C6C">
        <w:t>года</w:t>
      </w:r>
      <w:r w:rsidRPr="00091C6C">
        <w:t xml:space="preserve"> </w:t>
      </w:r>
    </w:p>
    <w:p w:rsidR="00C428F6" w:rsidRPr="00091C6C" w:rsidRDefault="00C125AC" w:rsidP="00C428F6">
      <w:r w:rsidRPr="00091C6C">
        <w:t>г. Унеча</w:t>
      </w:r>
      <w:r w:rsidR="00DC2F63">
        <w:t xml:space="preserve"> Брянской области</w:t>
      </w:r>
    </w:p>
    <w:p w:rsidR="00C125AC" w:rsidRPr="00091C6C" w:rsidRDefault="00C125AC" w:rsidP="00A86F47">
      <w:pPr>
        <w:jc w:val="both"/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C125AC" w:rsidRPr="00091C6C" w:rsidTr="00A1761B">
        <w:tc>
          <w:tcPr>
            <w:tcW w:w="5353" w:type="dxa"/>
          </w:tcPr>
          <w:p w:rsidR="00C125AC" w:rsidRPr="00DC2F63" w:rsidRDefault="00C125AC" w:rsidP="00DD1695">
            <w:pPr>
              <w:jc w:val="both"/>
              <w:rPr>
                <w:sz w:val="28"/>
                <w:szCs w:val="28"/>
              </w:rPr>
            </w:pPr>
            <w:proofErr w:type="gramStart"/>
            <w:r w:rsidRPr="00DC2F63">
              <w:rPr>
                <w:sz w:val="28"/>
                <w:szCs w:val="28"/>
              </w:rPr>
              <w:t xml:space="preserve">О внесении дополнений в приказ </w:t>
            </w:r>
            <w:r w:rsidR="00947E8C" w:rsidRPr="00DC2F63">
              <w:rPr>
                <w:sz w:val="28"/>
                <w:szCs w:val="28"/>
              </w:rPr>
              <w:t>ф</w:t>
            </w:r>
            <w:r w:rsidRPr="00DC2F63">
              <w:rPr>
                <w:sz w:val="28"/>
                <w:szCs w:val="28"/>
              </w:rPr>
              <w:t xml:space="preserve">инансового управления администрации </w:t>
            </w:r>
            <w:proofErr w:type="spellStart"/>
            <w:r w:rsidR="00DD1695">
              <w:rPr>
                <w:sz w:val="28"/>
                <w:szCs w:val="28"/>
              </w:rPr>
              <w:t>Унечского</w:t>
            </w:r>
            <w:proofErr w:type="spellEnd"/>
            <w:r w:rsidR="00DD1695">
              <w:rPr>
                <w:sz w:val="28"/>
                <w:szCs w:val="28"/>
              </w:rPr>
              <w:t xml:space="preserve"> </w:t>
            </w:r>
            <w:r w:rsidRPr="00DC2F63">
              <w:rPr>
                <w:sz w:val="28"/>
                <w:szCs w:val="28"/>
              </w:rPr>
              <w:t>района от 01.12.2016 г. № 63 «Об утверждении Указаний об установлении, детализации и определении порядка применения бюджетной классификации Российской Федерации</w:t>
            </w:r>
            <w:r w:rsidR="00510C26" w:rsidRPr="00DC2F63">
              <w:rPr>
                <w:sz w:val="28"/>
                <w:szCs w:val="28"/>
              </w:rPr>
              <w:t xml:space="preserve"> </w:t>
            </w:r>
            <w:r w:rsidRPr="00DC2F63">
              <w:rPr>
                <w:sz w:val="28"/>
                <w:szCs w:val="28"/>
              </w:rPr>
              <w:t>в части, относящейся к бюджету муниципального образования «</w:t>
            </w:r>
            <w:proofErr w:type="spellStart"/>
            <w:r w:rsidRPr="00DC2F63">
              <w:rPr>
                <w:sz w:val="28"/>
                <w:szCs w:val="28"/>
              </w:rPr>
              <w:t>Унечский</w:t>
            </w:r>
            <w:proofErr w:type="spellEnd"/>
            <w:r w:rsidRPr="00DC2F63">
              <w:rPr>
                <w:sz w:val="28"/>
                <w:szCs w:val="28"/>
              </w:rPr>
              <w:t xml:space="preserve"> муниципальный район» (в редакции приказов от 27.01.2017 г. № 7, от 27.02.2017 г. № 12, от 21.04.2017 г. № 22</w:t>
            </w:r>
            <w:r w:rsidR="00510C26" w:rsidRPr="00DC2F63">
              <w:rPr>
                <w:sz w:val="28"/>
                <w:szCs w:val="28"/>
              </w:rPr>
              <w:t>, от 26.05.2017 г. № 31</w:t>
            </w:r>
            <w:r w:rsidR="00817C08" w:rsidRPr="00DC2F63">
              <w:rPr>
                <w:sz w:val="28"/>
                <w:szCs w:val="28"/>
              </w:rPr>
              <w:t>, от 16.06.2017 г</w:t>
            </w:r>
            <w:proofErr w:type="gramEnd"/>
            <w:r w:rsidR="00817C08" w:rsidRPr="00DC2F63">
              <w:rPr>
                <w:sz w:val="28"/>
                <w:szCs w:val="28"/>
              </w:rPr>
              <w:t xml:space="preserve">. № </w:t>
            </w:r>
            <w:proofErr w:type="gramStart"/>
            <w:r w:rsidR="00817C08" w:rsidRPr="00DC2F63">
              <w:rPr>
                <w:sz w:val="28"/>
                <w:szCs w:val="28"/>
              </w:rPr>
              <w:t>36</w:t>
            </w:r>
            <w:r w:rsidR="00DC2F63" w:rsidRPr="00DC2F63">
              <w:rPr>
                <w:sz w:val="28"/>
                <w:szCs w:val="28"/>
              </w:rPr>
              <w:t>, от 15.08.2017 г. № 46</w:t>
            </w:r>
            <w:r w:rsidR="00A1761B">
              <w:rPr>
                <w:sz w:val="28"/>
                <w:szCs w:val="28"/>
              </w:rPr>
              <w:t>, от 05.12.2017 г. № 66</w:t>
            </w:r>
            <w:r w:rsidRPr="00DC2F63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4501" w:type="dxa"/>
          </w:tcPr>
          <w:p w:rsidR="00C125AC" w:rsidRPr="00091C6C" w:rsidRDefault="00C125AC" w:rsidP="00DD1695">
            <w:pPr>
              <w:jc w:val="both"/>
            </w:pPr>
          </w:p>
        </w:tc>
      </w:tr>
    </w:tbl>
    <w:p w:rsidR="00A420F8" w:rsidRPr="00091C6C" w:rsidRDefault="00A420F8" w:rsidP="00A86F47">
      <w:pPr>
        <w:jc w:val="both"/>
      </w:pPr>
      <w:bookmarkStart w:id="0" w:name="_GoBack"/>
      <w:bookmarkEnd w:id="0"/>
    </w:p>
    <w:p w:rsidR="008F59B9" w:rsidRPr="00BF7EE9" w:rsidRDefault="008F59B9" w:rsidP="00BF7EE9">
      <w:pPr>
        <w:spacing w:line="276" w:lineRule="auto"/>
        <w:ind w:firstLine="708"/>
        <w:jc w:val="both"/>
      </w:pPr>
      <w:r w:rsidRPr="00BF7EE9">
        <w:t>В соответствии с</w:t>
      </w:r>
      <w:r w:rsidR="00FA3B4F" w:rsidRPr="00BF7EE9">
        <w:t xml:space="preserve"> </w:t>
      </w:r>
      <w:r w:rsidRPr="00BF7EE9">
        <w:t xml:space="preserve">абзацем 7 статьи 9 Бюджетного кодекса Российской Федерации, </w:t>
      </w:r>
      <w:r w:rsidR="00FA3B4F" w:rsidRPr="00BF7EE9">
        <w:t>Приказом Министерства финансов Российской Федерации от 01.07.2013</w:t>
      </w:r>
      <w:r w:rsidR="001D477B" w:rsidRPr="00BF7EE9">
        <w:t xml:space="preserve"> </w:t>
      </w:r>
      <w:r w:rsidR="00FA3B4F" w:rsidRPr="00BF7EE9">
        <w:t>г. №65н «Об утверждении Указаний о порядке применения бюджетной классификации Российской Федерации»</w:t>
      </w:r>
      <w:r w:rsidR="001D477B" w:rsidRPr="00BF7EE9">
        <w:t>,</w:t>
      </w:r>
      <w:r w:rsidR="00FA3B4F" w:rsidRPr="00BF7EE9">
        <w:t xml:space="preserve"> </w:t>
      </w:r>
      <w:r w:rsidRPr="00BF7EE9">
        <w:t>в целях организации работы по применению и детализации бюджетной классификации при</w:t>
      </w:r>
      <w:r w:rsidR="00FA3B4F" w:rsidRPr="00BF7EE9">
        <w:t xml:space="preserve"> ис</w:t>
      </w:r>
      <w:r w:rsidRPr="00BF7EE9">
        <w:t>полнении местного бюджета</w:t>
      </w:r>
    </w:p>
    <w:p w:rsidR="00665FE7" w:rsidRPr="00BF7EE9" w:rsidRDefault="00665FE7" w:rsidP="00BF7EE9">
      <w:pPr>
        <w:spacing w:line="276" w:lineRule="auto"/>
        <w:jc w:val="both"/>
      </w:pPr>
    </w:p>
    <w:p w:rsidR="008F59B9" w:rsidRPr="00BF7EE9" w:rsidRDefault="008F59B9" w:rsidP="00BF7EE9">
      <w:pPr>
        <w:spacing w:line="276" w:lineRule="auto"/>
        <w:jc w:val="both"/>
      </w:pPr>
      <w:r w:rsidRPr="00BF7EE9">
        <w:t>ПРИКАЗЫВАЮ:</w:t>
      </w:r>
    </w:p>
    <w:p w:rsidR="008F59B9" w:rsidRPr="00BF7EE9" w:rsidRDefault="008F59B9" w:rsidP="00BF7EE9">
      <w:pPr>
        <w:spacing w:line="276" w:lineRule="auto"/>
        <w:jc w:val="both"/>
      </w:pPr>
    </w:p>
    <w:p w:rsidR="005B7695" w:rsidRPr="00BF7EE9" w:rsidRDefault="00995B38" w:rsidP="00BF7EE9">
      <w:pPr>
        <w:spacing w:line="276" w:lineRule="auto"/>
        <w:jc w:val="both"/>
      </w:pPr>
      <w:r w:rsidRPr="00BF7EE9">
        <w:t xml:space="preserve">      </w:t>
      </w:r>
      <w:r w:rsidR="007102C8" w:rsidRPr="00BF7EE9">
        <w:tab/>
      </w:r>
      <w:proofErr w:type="gramStart"/>
      <w:r w:rsidRPr="00BF7EE9">
        <w:t>1.</w:t>
      </w:r>
      <w:r w:rsidR="008F59B9" w:rsidRPr="00BF7EE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 w:rsidRPr="00BF7EE9">
        <w:t>Унечский</w:t>
      </w:r>
      <w:proofErr w:type="spellEnd"/>
      <w:r w:rsidR="008F59B9" w:rsidRPr="00BF7EE9">
        <w:t xml:space="preserve"> муниципальный район», утвержденные приказом финансового управления администрации </w:t>
      </w:r>
      <w:r w:rsidR="008410BA" w:rsidRPr="00BF7EE9">
        <w:t>Унечского района</w:t>
      </w:r>
      <w:r w:rsidR="008F59B9" w:rsidRPr="00BF7EE9">
        <w:t xml:space="preserve"> </w:t>
      </w:r>
      <w:r w:rsidR="008410BA" w:rsidRPr="00BF7EE9">
        <w:t>от 01.12.2016</w:t>
      </w:r>
      <w:r w:rsidR="00665FE7" w:rsidRPr="00BF7EE9">
        <w:t xml:space="preserve"> </w:t>
      </w:r>
      <w:r w:rsidR="005B7695" w:rsidRPr="00BF7EE9">
        <w:t>г. №</w:t>
      </w:r>
      <w:r w:rsidR="00665FE7" w:rsidRPr="00BF7EE9">
        <w:t>6</w:t>
      </w:r>
      <w:r w:rsidR="00F203A3" w:rsidRPr="00BF7EE9">
        <w:t>3</w:t>
      </w:r>
      <w:r w:rsidR="007D21D1" w:rsidRPr="00BF7EE9">
        <w:t xml:space="preserve"> (в редакции приказ</w:t>
      </w:r>
      <w:r w:rsidR="00C664FE" w:rsidRPr="00BF7EE9">
        <w:t>ов</w:t>
      </w:r>
      <w:r w:rsidR="007D21D1" w:rsidRPr="00BF7EE9">
        <w:t xml:space="preserve"> от 27.01.2017 г</w:t>
      </w:r>
      <w:r w:rsidR="00C664FE" w:rsidRPr="00BF7EE9">
        <w:t>.</w:t>
      </w:r>
      <w:r w:rsidR="007D21D1" w:rsidRPr="00BF7EE9">
        <w:t xml:space="preserve"> № 7</w:t>
      </w:r>
      <w:r w:rsidR="00C664FE" w:rsidRPr="00BF7EE9">
        <w:t>, от 27.02.2017 г. № 12</w:t>
      </w:r>
      <w:r w:rsidR="00C125AC" w:rsidRPr="00BF7EE9">
        <w:t>, от 21.04.2017 г. № 22</w:t>
      </w:r>
      <w:r w:rsidR="00817C08" w:rsidRPr="00BF7EE9">
        <w:t>, от 26.05.2017 г. № 31, от 16.06.2017 г. № 36</w:t>
      </w:r>
      <w:r w:rsidR="00DC2F63" w:rsidRPr="00BF7EE9">
        <w:t>, от</w:t>
      </w:r>
      <w:proofErr w:type="gramEnd"/>
      <w:r w:rsidR="00DC2F63" w:rsidRPr="00BF7EE9">
        <w:t xml:space="preserve"> </w:t>
      </w:r>
      <w:proofErr w:type="gramStart"/>
      <w:r w:rsidR="00DC2F63" w:rsidRPr="00BF7EE9">
        <w:t>15.08.2017 г. № 46</w:t>
      </w:r>
      <w:r w:rsidR="00A1761B">
        <w:t>, от 05.12.2017 г. № 66</w:t>
      </w:r>
      <w:r w:rsidR="007D21D1" w:rsidRPr="00BF7EE9">
        <w:t>)</w:t>
      </w:r>
      <w:r w:rsidR="00FA3B4F" w:rsidRPr="00BF7EE9">
        <w:t>, следующие дополнения</w:t>
      </w:r>
      <w:r w:rsidR="00442A39" w:rsidRPr="00BF7EE9">
        <w:t>:</w:t>
      </w:r>
      <w:proofErr w:type="gramEnd"/>
    </w:p>
    <w:p w:rsidR="00A0589A" w:rsidRPr="00BF7EE9" w:rsidRDefault="00D13BC0" w:rsidP="00BF7EE9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>
        <w:t>1)</w:t>
      </w:r>
      <w:r w:rsidR="00072DE6" w:rsidRPr="00BF7EE9">
        <w:t xml:space="preserve"> </w:t>
      </w:r>
      <w:r w:rsidR="00995B38" w:rsidRPr="00BF7EE9">
        <w:t>В п</w:t>
      </w:r>
      <w:r w:rsidR="001104E3" w:rsidRPr="00BF7EE9">
        <w:t>ункт</w:t>
      </w:r>
      <w:r w:rsidR="00995B38" w:rsidRPr="00BF7EE9">
        <w:t>е</w:t>
      </w:r>
      <w:r w:rsidR="001104E3" w:rsidRPr="00BF7EE9">
        <w:t xml:space="preserve"> </w:t>
      </w:r>
      <w:r w:rsidR="00B65A91" w:rsidRPr="00BF7EE9">
        <w:t>2.2</w:t>
      </w:r>
      <w:r w:rsidR="00072DE6" w:rsidRPr="00BF7EE9">
        <w:t>.</w:t>
      </w:r>
      <w:r w:rsidR="000018DD" w:rsidRPr="00BF7EE9">
        <w:t xml:space="preserve"> </w:t>
      </w:r>
      <w:r w:rsidR="00A0589A" w:rsidRPr="00BF7EE9">
        <w:t>«</w:t>
      </w:r>
      <w:r w:rsidR="00B65A91" w:rsidRPr="00BF7EE9">
        <w:t xml:space="preserve">Перечень и правила отнесения </w:t>
      </w:r>
      <w:r w:rsidR="00665FE7" w:rsidRPr="00BF7EE9">
        <w:t xml:space="preserve">расходов бюджета муниципального </w:t>
      </w:r>
      <w:r w:rsidR="00B65A91" w:rsidRPr="00BF7EE9">
        <w:t>образования «</w:t>
      </w:r>
      <w:proofErr w:type="spellStart"/>
      <w:r w:rsidR="00B65A91" w:rsidRPr="00BF7EE9">
        <w:t>Унечский</w:t>
      </w:r>
      <w:proofErr w:type="spellEnd"/>
      <w:r w:rsidR="00B65A91" w:rsidRPr="00BF7EE9">
        <w:t xml:space="preserve"> муниципальный район»</w:t>
      </w:r>
      <w:r w:rsidR="00665FE7" w:rsidRPr="00BF7EE9">
        <w:t xml:space="preserve"> на соответствующие направления расходов целевых статей»</w:t>
      </w:r>
      <w:r w:rsidR="00995B38" w:rsidRPr="00BF7EE9">
        <w:t xml:space="preserve"> раздела 2 «Установление, детализация и определение </w:t>
      </w:r>
      <w:proofErr w:type="gramStart"/>
      <w:r w:rsidR="00995B38" w:rsidRPr="00BF7EE9">
        <w:t>порядка применения классификации расходов бюджета муниципального</w:t>
      </w:r>
      <w:proofErr w:type="gramEnd"/>
      <w:r w:rsidR="00995B38" w:rsidRPr="00BF7EE9">
        <w:t xml:space="preserve"> </w:t>
      </w:r>
      <w:r w:rsidR="008410BA" w:rsidRPr="00BF7EE9">
        <w:t>образования «</w:t>
      </w:r>
      <w:proofErr w:type="spellStart"/>
      <w:r w:rsidR="00995B38" w:rsidRPr="00BF7EE9">
        <w:t>Унечский</w:t>
      </w:r>
      <w:proofErr w:type="spellEnd"/>
      <w:r w:rsidR="00995B38" w:rsidRPr="00BF7EE9">
        <w:t xml:space="preserve"> муниципальный район»:</w:t>
      </w:r>
    </w:p>
    <w:p w:rsidR="004174DB" w:rsidRPr="00BF7EE9" w:rsidRDefault="004174DB" w:rsidP="00BF7EE9">
      <w:pPr>
        <w:spacing w:line="276" w:lineRule="auto"/>
        <w:ind w:firstLine="540"/>
        <w:jc w:val="both"/>
      </w:pPr>
      <w:r w:rsidRPr="00BF7EE9">
        <w:lastRenderedPageBreak/>
        <w:t>После строк:</w:t>
      </w:r>
    </w:p>
    <w:p w:rsidR="00A1761B" w:rsidRPr="002C0E86" w:rsidRDefault="0014703B" w:rsidP="00A1761B">
      <w:pPr>
        <w:autoSpaceDE w:val="0"/>
        <w:autoSpaceDN w:val="0"/>
        <w:adjustRightInd w:val="0"/>
        <w:ind w:firstLine="567"/>
        <w:jc w:val="center"/>
        <w:outlineLvl w:val="0"/>
      </w:pPr>
      <w:r w:rsidRPr="00BF7EE9">
        <w:t>«</w:t>
      </w:r>
      <w:r w:rsidR="00A1761B" w:rsidRPr="002C0E86">
        <w:t>1125</w:t>
      </w:r>
      <w:r w:rsidR="00A1761B">
        <w:t xml:space="preserve">0 </w:t>
      </w:r>
      <w:r w:rsidR="00A1761B" w:rsidRPr="002C0E86">
        <w:t>Переподготовка и повышение квалификации персонала</w:t>
      </w:r>
    </w:p>
    <w:p w:rsidR="0014703B" w:rsidRPr="00BF7EE9" w:rsidRDefault="00A1761B" w:rsidP="0014703B">
      <w:pPr>
        <w:spacing w:line="276" w:lineRule="auto"/>
        <w:ind w:firstLine="540"/>
        <w:jc w:val="both"/>
      </w:pPr>
      <w:r w:rsidRPr="002C0E86">
        <w:t>По данному направлению расходов отражаются расходы местного бюджета на переподготовку и повышение квалификации персонала</w:t>
      </w:r>
      <w:proofErr w:type="gramStart"/>
      <w:r w:rsidR="0014703B" w:rsidRPr="00BF7EE9">
        <w:rPr>
          <w:iCs/>
        </w:rPr>
        <w:t>.»</w:t>
      </w:r>
      <w:proofErr w:type="gramEnd"/>
    </w:p>
    <w:p w:rsidR="0014703B" w:rsidRPr="00BF7EE9" w:rsidRDefault="0014703B" w:rsidP="0014703B">
      <w:pPr>
        <w:spacing w:line="276" w:lineRule="auto"/>
        <w:ind w:firstLine="540"/>
        <w:jc w:val="both"/>
      </w:pPr>
      <w:r w:rsidRPr="00BF7EE9">
        <w:t>ввести строки следующего содержания:</w:t>
      </w:r>
    </w:p>
    <w:p w:rsidR="00A1761B" w:rsidRPr="0062014B" w:rsidRDefault="0014703B" w:rsidP="00A1761B">
      <w:pPr>
        <w:pStyle w:val="a3"/>
        <w:spacing w:line="276" w:lineRule="auto"/>
        <w:ind w:left="0" w:firstLine="540"/>
      </w:pPr>
      <w:r w:rsidRPr="00BF7EE9">
        <w:t>«</w:t>
      </w:r>
      <w:r w:rsidR="00A1761B">
        <w:t>11260</w:t>
      </w:r>
      <w:r w:rsidRPr="00BF7EE9">
        <w:t xml:space="preserve"> </w:t>
      </w:r>
      <w:r w:rsidR="00A1761B" w:rsidRPr="0062014B">
        <w:t>Бюджетные инвестиции в объекты капитального строительства муниципальной собственности</w:t>
      </w:r>
    </w:p>
    <w:p w:rsidR="00A1761B" w:rsidRPr="0062014B" w:rsidRDefault="00A1761B" w:rsidP="00A1761B">
      <w:pPr>
        <w:pStyle w:val="a3"/>
        <w:spacing w:line="276" w:lineRule="auto"/>
        <w:ind w:left="0" w:firstLine="540"/>
        <w:jc w:val="both"/>
      </w:pPr>
      <w:r w:rsidRPr="0062014B">
        <w:t>По данному направлению расходов отражаются расходы местного бюджета, связанные с вложением бюджетных инвестиций в объекты капитального строительства муниципальной собственности</w:t>
      </w:r>
      <w:proofErr w:type="gramStart"/>
      <w:r w:rsidRPr="0062014B">
        <w:t>.».</w:t>
      </w:r>
      <w:proofErr w:type="gramEnd"/>
    </w:p>
    <w:p w:rsidR="0014703B" w:rsidRPr="00BF7EE9" w:rsidRDefault="0014703B" w:rsidP="0014703B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</w:p>
    <w:p w:rsidR="00D53CA2" w:rsidRPr="00BF7EE9" w:rsidRDefault="00995B38" w:rsidP="00BF7EE9">
      <w:pPr>
        <w:spacing w:line="276" w:lineRule="auto"/>
        <w:ind w:firstLine="540"/>
        <w:jc w:val="both"/>
      </w:pPr>
      <w:r w:rsidRPr="00BF7EE9">
        <w:t xml:space="preserve">2. </w:t>
      </w:r>
      <w:proofErr w:type="gramStart"/>
      <w:r w:rsidR="00C86A6B" w:rsidRPr="00BF7EE9">
        <w:t>Размести</w:t>
      </w:r>
      <w:r w:rsidRPr="00BF7EE9">
        <w:t>ть</w:t>
      </w:r>
      <w:proofErr w:type="gramEnd"/>
      <w:r w:rsidRPr="00BF7EE9">
        <w:t xml:space="preserve"> настоящий приказ на официальном сайте администрации </w:t>
      </w:r>
      <w:proofErr w:type="spellStart"/>
      <w:r w:rsidR="00C53ED6">
        <w:t>Унечского</w:t>
      </w:r>
      <w:proofErr w:type="spellEnd"/>
      <w:r w:rsidR="00C53ED6">
        <w:t xml:space="preserve"> </w:t>
      </w:r>
      <w:r w:rsidRPr="00BF7EE9">
        <w:t>района в сети Интернет.</w:t>
      </w:r>
    </w:p>
    <w:p w:rsidR="00EC697D" w:rsidRPr="00BF7EE9" w:rsidRDefault="00995B38" w:rsidP="00BF7EE9">
      <w:pPr>
        <w:spacing w:line="276" w:lineRule="auto"/>
        <w:jc w:val="both"/>
      </w:pPr>
      <w:r w:rsidRPr="00BF7EE9">
        <w:t xml:space="preserve">       </w:t>
      </w:r>
    </w:p>
    <w:p w:rsidR="00B76B7D" w:rsidRPr="00BF7EE9" w:rsidRDefault="00995B38" w:rsidP="00BF7EE9">
      <w:pPr>
        <w:spacing w:line="276" w:lineRule="auto"/>
        <w:ind w:firstLine="540"/>
        <w:jc w:val="both"/>
      </w:pPr>
      <w:r w:rsidRPr="00BF7EE9">
        <w:t>3</w:t>
      </w:r>
      <w:r w:rsidR="00B76B7D" w:rsidRPr="00BF7EE9">
        <w:t xml:space="preserve">. </w:t>
      </w:r>
      <w:proofErr w:type="gramStart"/>
      <w:r w:rsidR="00B76B7D" w:rsidRPr="00BF7EE9">
        <w:t>Контроль за</w:t>
      </w:r>
      <w:proofErr w:type="gramEnd"/>
      <w:r w:rsidR="00B76B7D" w:rsidRPr="00BF7EE9">
        <w:t xml:space="preserve"> исполнением настоящего приказа возложить на </w:t>
      </w:r>
      <w:r w:rsidR="00EC697D" w:rsidRPr="00BF7EE9">
        <w:t xml:space="preserve">заместителя </w:t>
      </w:r>
      <w:r w:rsidR="00B76B7D" w:rsidRPr="00BF7EE9">
        <w:t xml:space="preserve">начальника финансового управления </w:t>
      </w:r>
      <w:r w:rsidR="00EC697D" w:rsidRPr="00BF7EE9">
        <w:t>И. В. Малко</w:t>
      </w:r>
      <w:r w:rsidR="00ED4B07" w:rsidRPr="00BF7EE9">
        <w:t>.</w:t>
      </w:r>
    </w:p>
    <w:p w:rsidR="00B76B7D" w:rsidRPr="00BF7EE9" w:rsidRDefault="00B76B7D" w:rsidP="00BF7EE9">
      <w:pPr>
        <w:spacing w:line="276" w:lineRule="auto"/>
        <w:ind w:left="360"/>
        <w:jc w:val="both"/>
      </w:pPr>
    </w:p>
    <w:p w:rsidR="00F52386" w:rsidRPr="00EB6BCC" w:rsidRDefault="003F39A5" w:rsidP="00EB6BCC">
      <w:pPr>
        <w:spacing w:line="276" w:lineRule="auto"/>
        <w:jc w:val="both"/>
      </w:pPr>
      <w:r w:rsidRPr="00EB6BCC">
        <w:t xml:space="preserve">  </w:t>
      </w:r>
    </w:p>
    <w:p w:rsidR="00F52386" w:rsidRPr="00EB6BCC" w:rsidRDefault="00AD5E1F" w:rsidP="002C61FA">
      <w:pPr>
        <w:spacing w:line="276" w:lineRule="auto"/>
        <w:ind w:firstLine="540"/>
        <w:jc w:val="both"/>
      </w:pPr>
      <w:r w:rsidRPr="00EB6BCC">
        <w:t>Н</w:t>
      </w:r>
      <w:r w:rsidR="00F52386" w:rsidRPr="00EB6BCC">
        <w:t xml:space="preserve">ачальник финансового управления                    </w:t>
      </w:r>
      <w:r w:rsidR="00ED4B07" w:rsidRPr="00EB6BCC">
        <w:tab/>
      </w:r>
      <w:r w:rsidR="00ED4B07" w:rsidRPr="00EB6BCC">
        <w:tab/>
      </w:r>
      <w:r w:rsidRPr="00EB6BCC">
        <w:tab/>
      </w:r>
      <w:r w:rsidRPr="00EB6BCC">
        <w:tab/>
        <w:t xml:space="preserve">С. В. </w:t>
      </w:r>
      <w:proofErr w:type="spellStart"/>
      <w:r w:rsidRPr="00EB6BCC">
        <w:t>Шайтур</w:t>
      </w:r>
      <w:proofErr w:type="spellEnd"/>
    </w:p>
    <w:p w:rsidR="00ED4B07" w:rsidRPr="00EB6BCC" w:rsidRDefault="00ED4B07" w:rsidP="00EB6BCC">
      <w:pPr>
        <w:spacing w:line="276" w:lineRule="auto"/>
        <w:jc w:val="both"/>
      </w:pPr>
    </w:p>
    <w:p w:rsidR="004B09AD" w:rsidRDefault="002C61FA" w:rsidP="002C61FA">
      <w:pPr>
        <w:spacing w:line="276" w:lineRule="auto"/>
        <w:ind w:firstLine="540"/>
        <w:jc w:val="both"/>
      </w:pPr>
      <w:r>
        <w:t>Согласовано:</w:t>
      </w:r>
    </w:p>
    <w:p w:rsidR="002C61FA" w:rsidRPr="00EB6BCC" w:rsidRDefault="002C61FA" w:rsidP="002C61FA">
      <w:pPr>
        <w:spacing w:line="276" w:lineRule="auto"/>
        <w:ind w:firstLine="540"/>
        <w:jc w:val="both"/>
      </w:pPr>
      <w:r>
        <w:t>Зам.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  <w:t>И. В. Малко</w:t>
      </w:r>
    </w:p>
    <w:p w:rsidR="004174DB" w:rsidRPr="00EB6BCC" w:rsidRDefault="004174DB" w:rsidP="00EB6BCC">
      <w:pPr>
        <w:spacing w:line="276" w:lineRule="auto"/>
        <w:jc w:val="both"/>
      </w:pPr>
    </w:p>
    <w:p w:rsidR="00ED4B07" w:rsidRPr="00EB6BCC" w:rsidRDefault="00ED4B07" w:rsidP="002C61FA">
      <w:pPr>
        <w:spacing w:line="276" w:lineRule="auto"/>
        <w:ind w:firstLine="540"/>
        <w:jc w:val="both"/>
      </w:pPr>
      <w:r w:rsidRPr="00EB6BCC">
        <w:t>Исполнитель:</w:t>
      </w:r>
    </w:p>
    <w:p w:rsidR="005C32C5" w:rsidRDefault="005C32C5" w:rsidP="005C32C5">
      <w:pPr>
        <w:ind w:left="348" w:firstLine="192"/>
      </w:pPr>
      <w:r>
        <w:t>Главный специалист сектора по бюджету</w:t>
      </w:r>
    </w:p>
    <w:p w:rsidR="004B09AD" w:rsidRPr="00EB6BCC" w:rsidRDefault="005C32C5" w:rsidP="005C32C5">
      <w:pPr>
        <w:spacing w:line="276" w:lineRule="auto"/>
        <w:ind w:firstLine="540"/>
        <w:jc w:val="both"/>
      </w:pPr>
      <w:r>
        <w:t>и работе с казначейством</w:t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CC5BE9" w:rsidRPr="00EB6BCC">
        <w:t xml:space="preserve">Е. М. </w:t>
      </w:r>
      <w:r w:rsidR="00ED4B07" w:rsidRPr="00EB6BCC">
        <w:t xml:space="preserve">Соколова </w:t>
      </w:r>
    </w:p>
    <w:sectPr w:rsidR="004B09AD" w:rsidRPr="00EB6BCC" w:rsidSect="00A1761B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3621C"/>
    <w:rsid w:val="00040B49"/>
    <w:rsid w:val="00051C72"/>
    <w:rsid w:val="00056C70"/>
    <w:rsid w:val="00072DE6"/>
    <w:rsid w:val="0007594F"/>
    <w:rsid w:val="00081E42"/>
    <w:rsid w:val="00091C6C"/>
    <w:rsid w:val="000A0FC6"/>
    <w:rsid w:val="000E5570"/>
    <w:rsid w:val="000F2C0F"/>
    <w:rsid w:val="001104E3"/>
    <w:rsid w:val="001115B7"/>
    <w:rsid w:val="0014703B"/>
    <w:rsid w:val="00152F8B"/>
    <w:rsid w:val="001638EC"/>
    <w:rsid w:val="00174C0B"/>
    <w:rsid w:val="00191185"/>
    <w:rsid w:val="001C37B8"/>
    <w:rsid w:val="001C5F7F"/>
    <w:rsid w:val="001D477B"/>
    <w:rsid w:val="001D50BA"/>
    <w:rsid w:val="002073DA"/>
    <w:rsid w:val="00210D45"/>
    <w:rsid w:val="00230F58"/>
    <w:rsid w:val="0024638A"/>
    <w:rsid w:val="00253B53"/>
    <w:rsid w:val="00261CE2"/>
    <w:rsid w:val="002C61FA"/>
    <w:rsid w:val="002E4A27"/>
    <w:rsid w:val="00312579"/>
    <w:rsid w:val="00315BF7"/>
    <w:rsid w:val="00326B9C"/>
    <w:rsid w:val="0033276B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174DB"/>
    <w:rsid w:val="00424CDF"/>
    <w:rsid w:val="0043602B"/>
    <w:rsid w:val="00436A67"/>
    <w:rsid w:val="004418AA"/>
    <w:rsid w:val="00442A39"/>
    <w:rsid w:val="004475E6"/>
    <w:rsid w:val="00481A29"/>
    <w:rsid w:val="00487123"/>
    <w:rsid w:val="004B09AD"/>
    <w:rsid w:val="004C7DEE"/>
    <w:rsid w:val="004E1187"/>
    <w:rsid w:val="004E7FCA"/>
    <w:rsid w:val="004F3F99"/>
    <w:rsid w:val="0050519C"/>
    <w:rsid w:val="00506EF5"/>
    <w:rsid w:val="00510C26"/>
    <w:rsid w:val="00556D74"/>
    <w:rsid w:val="0057138D"/>
    <w:rsid w:val="0058274A"/>
    <w:rsid w:val="005A11C3"/>
    <w:rsid w:val="005A3723"/>
    <w:rsid w:val="005B7695"/>
    <w:rsid w:val="005C32C5"/>
    <w:rsid w:val="005E09B7"/>
    <w:rsid w:val="005E49EB"/>
    <w:rsid w:val="005E681D"/>
    <w:rsid w:val="0060469C"/>
    <w:rsid w:val="006135CF"/>
    <w:rsid w:val="00642B0B"/>
    <w:rsid w:val="00643C33"/>
    <w:rsid w:val="00651006"/>
    <w:rsid w:val="00665FE7"/>
    <w:rsid w:val="00675F28"/>
    <w:rsid w:val="0068013C"/>
    <w:rsid w:val="006845DD"/>
    <w:rsid w:val="0069524A"/>
    <w:rsid w:val="006A36DE"/>
    <w:rsid w:val="006C2A3A"/>
    <w:rsid w:val="006C745A"/>
    <w:rsid w:val="006E30BF"/>
    <w:rsid w:val="007016C0"/>
    <w:rsid w:val="007102C8"/>
    <w:rsid w:val="00713840"/>
    <w:rsid w:val="00717C36"/>
    <w:rsid w:val="00722BE0"/>
    <w:rsid w:val="007409E8"/>
    <w:rsid w:val="00747543"/>
    <w:rsid w:val="00754FBE"/>
    <w:rsid w:val="00783D62"/>
    <w:rsid w:val="00793349"/>
    <w:rsid w:val="0079413D"/>
    <w:rsid w:val="007A497E"/>
    <w:rsid w:val="007A78B7"/>
    <w:rsid w:val="007C347D"/>
    <w:rsid w:val="007D0490"/>
    <w:rsid w:val="007D21D1"/>
    <w:rsid w:val="00817C08"/>
    <w:rsid w:val="00834474"/>
    <w:rsid w:val="008410BA"/>
    <w:rsid w:val="00844AB0"/>
    <w:rsid w:val="008B4331"/>
    <w:rsid w:val="008C7D9B"/>
    <w:rsid w:val="008D3E8C"/>
    <w:rsid w:val="008E5F9D"/>
    <w:rsid w:val="008F59B9"/>
    <w:rsid w:val="00947E8C"/>
    <w:rsid w:val="00951479"/>
    <w:rsid w:val="00957560"/>
    <w:rsid w:val="009703E1"/>
    <w:rsid w:val="009958E6"/>
    <w:rsid w:val="00995B38"/>
    <w:rsid w:val="009A1433"/>
    <w:rsid w:val="009D21E7"/>
    <w:rsid w:val="009D328E"/>
    <w:rsid w:val="009D375A"/>
    <w:rsid w:val="009F38F3"/>
    <w:rsid w:val="00A0589A"/>
    <w:rsid w:val="00A1761B"/>
    <w:rsid w:val="00A23BEF"/>
    <w:rsid w:val="00A262F3"/>
    <w:rsid w:val="00A35AD8"/>
    <w:rsid w:val="00A420F8"/>
    <w:rsid w:val="00A65428"/>
    <w:rsid w:val="00A86F47"/>
    <w:rsid w:val="00A9584B"/>
    <w:rsid w:val="00AD5E1F"/>
    <w:rsid w:val="00B0694A"/>
    <w:rsid w:val="00B17590"/>
    <w:rsid w:val="00B55536"/>
    <w:rsid w:val="00B65A91"/>
    <w:rsid w:val="00B76B7D"/>
    <w:rsid w:val="00B87360"/>
    <w:rsid w:val="00BB75E4"/>
    <w:rsid w:val="00BE61EF"/>
    <w:rsid w:val="00BF7EE9"/>
    <w:rsid w:val="00C01425"/>
    <w:rsid w:val="00C125AC"/>
    <w:rsid w:val="00C24349"/>
    <w:rsid w:val="00C257EA"/>
    <w:rsid w:val="00C33C4C"/>
    <w:rsid w:val="00C428F6"/>
    <w:rsid w:val="00C47EA8"/>
    <w:rsid w:val="00C53ED6"/>
    <w:rsid w:val="00C65B8A"/>
    <w:rsid w:val="00C664FE"/>
    <w:rsid w:val="00C86A6B"/>
    <w:rsid w:val="00C962B8"/>
    <w:rsid w:val="00CB7258"/>
    <w:rsid w:val="00CC273F"/>
    <w:rsid w:val="00CC5737"/>
    <w:rsid w:val="00CC5BE9"/>
    <w:rsid w:val="00CD74A1"/>
    <w:rsid w:val="00CE51D2"/>
    <w:rsid w:val="00CE64A0"/>
    <w:rsid w:val="00D13BC0"/>
    <w:rsid w:val="00D37BED"/>
    <w:rsid w:val="00D41C63"/>
    <w:rsid w:val="00D4494E"/>
    <w:rsid w:val="00D53CA2"/>
    <w:rsid w:val="00D71FF7"/>
    <w:rsid w:val="00D72D87"/>
    <w:rsid w:val="00D733D1"/>
    <w:rsid w:val="00DB01A7"/>
    <w:rsid w:val="00DC01E5"/>
    <w:rsid w:val="00DC2F63"/>
    <w:rsid w:val="00DC5678"/>
    <w:rsid w:val="00DD1695"/>
    <w:rsid w:val="00DD22DF"/>
    <w:rsid w:val="00DD4027"/>
    <w:rsid w:val="00DD6050"/>
    <w:rsid w:val="00DE700B"/>
    <w:rsid w:val="00DF5682"/>
    <w:rsid w:val="00E47106"/>
    <w:rsid w:val="00E72E5C"/>
    <w:rsid w:val="00E8385F"/>
    <w:rsid w:val="00E85B96"/>
    <w:rsid w:val="00E8764A"/>
    <w:rsid w:val="00EA6322"/>
    <w:rsid w:val="00EB056F"/>
    <w:rsid w:val="00EB4C0C"/>
    <w:rsid w:val="00EB6BCC"/>
    <w:rsid w:val="00EC697D"/>
    <w:rsid w:val="00ED1C95"/>
    <w:rsid w:val="00ED4B07"/>
    <w:rsid w:val="00EF76D1"/>
    <w:rsid w:val="00F203A3"/>
    <w:rsid w:val="00F369BF"/>
    <w:rsid w:val="00F52386"/>
    <w:rsid w:val="00F73E91"/>
    <w:rsid w:val="00F778F2"/>
    <w:rsid w:val="00FA3B4F"/>
    <w:rsid w:val="00FA5358"/>
    <w:rsid w:val="00FA705F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table" w:styleId="ab">
    <w:name w:val="Table Grid"/>
    <w:basedOn w:val="a1"/>
    <w:uiPriority w:val="59"/>
    <w:rsid w:val="00C12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table" w:styleId="ab">
    <w:name w:val="Table Grid"/>
    <w:basedOn w:val="a1"/>
    <w:uiPriority w:val="59"/>
    <w:rsid w:val="00C12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3</cp:revision>
  <cp:lastPrinted>2017-12-05T13:33:00Z</cp:lastPrinted>
  <dcterms:created xsi:type="dcterms:W3CDTF">2017-12-28T05:33:00Z</dcterms:created>
  <dcterms:modified xsi:type="dcterms:W3CDTF">2017-12-28T05:43:00Z</dcterms:modified>
</cp:coreProperties>
</file>